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67" w:rsidRDefault="007B4B47" w:rsidP="00AE730F">
      <w:r>
        <w:rPr>
          <w:b/>
          <w:i/>
        </w:rPr>
        <w:t>Eros</w:t>
      </w:r>
      <w:r>
        <w:rPr>
          <w:b/>
        </w:rPr>
        <w:t xml:space="preserve"> and athletics</w:t>
      </w:r>
    </w:p>
    <w:p w:rsidR="00555D67" w:rsidRDefault="009E4A14" w:rsidP="009E4A14">
      <w:r>
        <w:rPr>
          <w:b/>
        </w:rPr>
        <w:t>Sexual categories in antiquity</w:t>
      </w:r>
    </w:p>
    <w:p w:rsidR="009E4A14" w:rsidRDefault="0080635C" w:rsidP="009E4A14">
      <w:pPr>
        <w:pStyle w:val="ListParagraph"/>
        <w:numPr>
          <w:ilvl w:val="0"/>
          <w:numId w:val="4"/>
        </w:numPr>
      </w:pPr>
      <w:r>
        <w:t>Our own do not map onto ancient Greece</w:t>
      </w:r>
    </w:p>
    <w:p w:rsidR="00B46AF6" w:rsidRDefault="00B46AF6" w:rsidP="00B46AF6">
      <w:pPr>
        <w:pStyle w:val="ListParagraph"/>
        <w:numPr>
          <w:ilvl w:val="1"/>
          <w:numId w:val="4"/>
        </w:numPr>
      </w:pPr>
      <w:r>
        <w:t>Homosexual, heterosexual, bisexual</w:t>
      </w:r>
    </w:p>
    <w:p w:rsidR="00D845D0" w:rsidRDefault="00235259" w:rsidP="00D845D0">
      <w:pPr>
        <w:pStyle w:val="ListParagraph"/>
        <w:numPr>
          <w:ilvl w:val="0"/>
          <w:numId w:val="4"/>
        </w:numPr>
      </w:pPr>
      <w:r>
        <w:t>In ancient Athens, the desire for both sexes is natural and normal</w:t>
      </w:r>
    </w:p>
    <w:p w:rsidR="0017681A" w:rsidRDefault="0017681A" w:rsidP="00D845D0">
      <w:pPr>
        <w:pStyle w:val="ListParagraph"/>
        <w:numPr>
          <w:ilvl w:val="0"/>
          <w:numId w:val="4"/>
        </w:numPr>
      </w:pPr>
      <w:r>
        <w:t>Categories</w:t>
      </w:r>
    </w:p>
    <w:p w:rsidR="0017681A" w:rsidRDefault="0017681A" w:rsidP="0017681A">
      <w:pPr>
        <w:pStyle w:val="ListParagraph"/>
        <w:numPr>
          <w:ilvl w:val="1"/>
          <w:numId w:val="4"/>
        </w:numPr>
      </w:pPr>
      <w:r>
        <w:t>Penetrator, penetrated</w:t>
      </w:r>
    </w:p>
    <w:p w:rsidR="00CC037D" w:rsidRDefault="00846E15" w:rsidP="00CC037D">
      <w:pPr>
        <w:pStyle w:val="ListParagraph"/>
        <w:numPr>
          <w:ilvl w:val="0"/>
          <w:numId w:val="4"/>
        </w:numPr>
      </w:pPr>
      <w:r>
        <w:t>Penetrator: active, masculine</w:t>
      </w:r>
    </w:p>
    <w:p w:rsidR="00A24E8B" w:rsidRDefault="00A24E8B" w:rsidP="00CC037D">
      <w:pPr>
        <w:pStyle w:val="ListParagraph"/>
        <w:numPr>
          <w:ilvl w:val="0"/>
          <w:numId w:val="4"/>
        </w:numPr>
      </w:pPr>
      <w:r>
        <w:t>Penetrate</w:t>
      </w:r>
      <w:r w:rsidR="00E17616">
        <w:t>d: emasculated, womanish, servile</w:t>
      </w:r>
      <w:r w:rsidR="003F0C62">
        <w:t xml:space="preserve"> (they sort of are related to the status of slaves)</w:t>
      </w:r>
    </w:p>
    <w:p w:rsidR="006137C5" w:rsidRDefault="006137C5" w:rsidP="00CC037D">
      <w:pPr>
        <w:pStyle w:val="ListParagraph"/>
        <w:numPr>
          <w:ilvl w:val="0"/>
          <w:numId w:val="4"/>
        </w:numPr>
      </w:pPr>
      <w:r>
        <w:t>Social</w:t>
      </w:r>
      <w:r w:rsidR="00DA50C2">
        <w:t xml:space="preserve"> role =</w:t>
      </w:r>
      <w:r>
        <w:t xml:space="preserve"> sexual role</w:t>
      </w:r>
    </w:p>
    <w:p w:rsidR="00DA50C2" w:rsidRDefault="00DA50C2" w:rsidP="00CC037D">
      <w:pPr>
        <w:pStyle w:val="ListParagraph"/>
        <w:numPr>
          <w:ilvl w:val="0"/>
          <w:numId w:val="4"/>
        </w:numPr>
      </w:pPr>
      <w:r>
        <w:t>Sexuality = gender + social role</w:t>
      </w:r>
      <w:r w:rsidR="000018B7">
        <w:t xml:space="preserve"> </w:t>
      </w:r>
    </w:p>
    <w:p w:rsidR="000018B7" w:rsidRDefault="000018B7" w:rsidP="000018B7">
      <w:pPr>
        <w:rPr>
          <w:b/>
        </w:rPr>
      </w:pPr>
      <w:r>
        <w:rPr>
          <w:b/>
        </w:rPr>
        <w:t>Herms</w:t>
      </w:r>
    </w:p>
    <w:p w:rsidR="000018B7" w:rsidRPr="00D0710D" w:rsidRDefault="000018B7" w:rsidP="000018B7">
      <w:pPr>
        <w:pStyle w:val="ListParagraph"/>
        <w:numPr>
          <w:ilvl w:val="0"/>
          <w:numId w:val="4"/>
        </w:numPr>
        <w:rPr>
          <w:b/>
        </w:rPr>
      </w:pPr>
      <w:r>
        <w:t>A pillar with the head of Hermes or w/e</w:t>
      </w:r>
    </w:p>
    <w:p w:rsidR="00D0710D" w:rsidRPr="000018B7" w:rsidRDefault="00D0710D" w:rsidP="000018B7">
      <w:pPr>
        <w:pStyle w:val="ListParagraph"/>
        <w:numPr>
          <w:ilvl w:val="0"/>
          <w:numId w:val="4"/>
        </w:numPr>
        <w:rPr>
          <w:b/>
        </w:rPr>
      </w:pPr>
      <w:r>
        <w:t>There was a penis on the pillar</w:t>
      </w:r>
    </w:p>
    <w:p w:rsidR="000018B7" w:rsidRPr="000018B7" w:rsidRDefault="000018B7" w:rsidP="000018B7">
      <w:pPr>
        <w:pStyle w:val="ListParagraph"/>
        <w:numPr>
          <w:ilvl w:val="0"/>
          <w:numId w:val="4"/>
        </w:numPr>
        <w:rPr>
          <w:b/>
        </w:rPr>
      </w:pPr>
      <w:r>
        <w:t>Placed at crossroads, doorways, the Agora</w:t>
      </w:r>
    </w:p>
    <w:p w:rsidR="000018B7" w:rsidRPr="000018B7" w:rsidRDefault="000018B7" w:rsidP="000018B7">
      <w:pPr>
        <w:pStyle w:val="ListParagraph"/>
        <w:numPr>
          <w:ilvl w:val="0"/>
          <w:numId w:val="4"/>
        </w:numPr>
        <w:rPr>
          <w:b/>
        </w:rPr>
      </w:pPr>
      <w:r>
        <w:t>Phallus: fertility, masculine strength</w:t>
      </w:r>
    </w:p>
    <w:p w:rsidR="000018B7" w:rsidRPr="00D0710D" w:rsidRDefault="000018B7" w:rsidP="000018B7">
      <w:pPr>
        <w:pStyle w:val="ListParagraph"/>
        <w:numPr>
          <w:ilvl w:val="0"/>
          <w:numId w:val="4"/>
        </w:numPr>
        <w:rPr>
          <w:b/>
        </w:rPr>
      </w:pPr>
      <w:r>
        <w:t>Apotropaism (to ward off ill-chance, accident, the Evil Eye)</w:t>
      </w:r>
    </w:p>
    <w:p w:rsidR="00D0710D" w:rsidRDefault="00D0710D" w:rsidP="00D0710D">
      <w:r>
        <w:rPr>
          <w:b/>
        </w:rPr>
        <w:t>Male Homoeroticism</w:t>
      </w:r>
    </w:p>
    <w:p w:rsidR="00D0710D" w:rsidRDefault="00592140" w:rsidP="00D0710D">
      <w:pPr>
        <w:pStyle w:val="ListParagraph"/>
        <w:numPr>
          <w:ilvl w:val="0"/>
          <w:numId w:val="4"/>
        </w:numPr>
      </w:pPr>
      <w:r>
        <w:t>Taken for granted</w:t>
      </w:r>
    </w:p>
    <w:p w:rsidR="00592140" w:rsidRDefault="00592140" w:rsidP="00D0710D">
      <w:pPr>
        <w:pStyle w:val="ListParagraph"/>
        <w:numPr>
          <w:ilvl w:val="0"/>
          <w:numId w:val="4"/>
        </w:numPr>
      </w:pPr>
      <w:r>
        <w:rPr>
          <w:i/>
        </w:rPr>
        <w:t>Ta aphrodisiac</w:t>
      </w:r>
      <w:r>
        <w:t xml:space="preserve"> (the matter surrounding Aphrodite)</w:t>
      </w:r>
    </w:p>
    <w:p w:rsidR="00EA4F53" w:rsidRPr="00D0710D" w:rsidRDefault="00EA4F53" w:rsidP="00D0710D">
      <w:pPr>
        <w:pStyle w:val="ListParagraph"/>
        <w:numPr>
          <w:ilvl w:val="0"/>
          <w:numId w:val="4"/>
        </w:numPr>
      </w:pPr>
      <w:r>
        <w:t>Why did homosexuality obtain so firm a hold over Greek society?</w:t>
      </w:r>
    </w:p>
    <w:sectPr w:rsidR="00EA4F53" w:rsidRPr="00D071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DCF"/>
    <w:multiLevelType w:val="hybridMultilevel"/>
    <w:tmpl w:val="21DE9EBA"/>
    <w:lvl w:ilvl="0" w:tplc="7C38E49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123C0E"/>
    <w:multiLevelType w:val="hybridMultilevel"/>
    <w:tmpl w:val="4CD4CDE2"/>
    <w:lvl w:ilvl="0" w:tplc="35DED27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21A1F"/>
    <w:multiLevelType w:val="hybridMultilevel"/>
    <w:tmpl w:val="2F6CA600"/>
    <w:lvl w:ilvl="0" w:tplc="2CDA1EC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8D4268"/>
    <w:multiLevelType w:val="hybridMultilevel"/>
    <w:tmpl w:val="5CC43D88"/>
    <w:lvl w:ilvl="0" w:tplc="9E8840F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compat>
    <w:useFELayout/>
  </w:compat>
  <w:rsids>
    <w:rsidRoot w:val="00E41B11"/>
    <w:rsid w:val="000018B7"/>
    <w:rsid w:val="0017681A"/>
    <w:rsid w:val="0018646D"/>
    <w:rsid w:val="00235259"/>
    <w:rsid w:val="002E2A05"/>
    <w:rsid w:val="00394797"/>
    <w:rsid w:val="003C16E7"/>
    <w:rsid w:val="003F0C62"/>
    <w:rsid w:val="00421D0A"/>
    <w:rsid w:val="004541C8"/>
    <w:rsid w:val="004C59B3"/>
    <w:rsid w:val="005012D2"/>
    <w:rsid w:val="00555D67"/>
    <w:rsid w:val="00592140"/>
    <w:rsid w:val="006137C5"/>
    <w:rsid w:val="0068154B"/>
    <w:rsid w:val="006B1176"/>
    <w:rsid w:val="006B4A74"/>
    <w:rsid w:val="00723246"/>
    <w:rsid w:val="007B4B47"/>
    <w:rsid w:val="007D282F"/>
    <w:rsid w:val="0080635C"/>
    <w:rsid w:val="00846E15"/>
    <w:rsid w:val="00871C6B"/>
    <w:rsid w:val="0099400D"/>
    <w:rsid w:val="009E4A14"/>
    <w:rsid w:val="00A24E8B"/>
    <w:rsid w:val="00A573BD"/>
    <w:rsid w:val="00AE730F"/>
    <w:rsid w:val="00B46AF6"/>
    <w:rsid w:val="00B72461"/>
    <w:rsid w:val="00C256F0"/>
    <w:rsid w:val="00C316B9"/>
    <w:rsid w:val="00CC037D"/>
    <w:rsid w:val="00D0710D"/>
    <w:rsid w:val="00D131EE"/>
    <w:rsid w:val="00D845D0"/>
    <w:rsid w:val="00DA50C2"/>
    <w:rsid w:val="00DE344E"/>
    <w:rsid w:val="00E17616"/>
    <w:rsid w:val="00E41B11"/>
    <w:rsid w:val="00E91459"/>
    <w:rsid w:val="00EA4F53"/>
    <w:rsid w:val="00EF0A85"/>
    <w:rsid w:val="00F57E70"/>
    <w:rsid w:val="00F71DD4"/>
    <w:rsid w:val="00F77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1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53</cp:revision>
  <dcterms:created xsi:type="dcterms:W3CDTF">2009-11-19T17:31:00Z</dcterms:created>
  <dcterms:modified xsi:type="dcterms:W3CDTF">2009-11-19T18:21:00Z</dcterms:modified>
</cp:coreProperties>
</file>